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977"/>
      </w:tblGrid>
      <w:tr w:rsidR="00791306" w:rsidRPr="00085A73" w14:paraId="1F9AE84E" w14:textId="77777777" w:rsidTr="00393771">
        <w:tc>
          <w:tcPr>
            <w:tcW w:w="4961" w:type="dxa"/>
            <w:shd w:val="clear" w:color="auto" w:fill="auto"/>
          </w:tcPr>
          <w:p w14:paraId="33D43EA2" w14:textId="77777777" w:rsidR="00791306" w:rsidRPr="00085A73" w:rsidRDefault="00791306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2977" w:type="dxa"/>
            <w:shd w:val="clear" w:color="auto" w:fill="auto"/>
          </w:tcPr>
          <w:p w14:paraId="7073A557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</w:tr>
      <w:tr w:rsidR="00791306" w:rsidRPr="00085A73" w14:paraId="4621778F" w14:textId="77777777" w:rsidTr="00393771">
        <w:tc>
          <w:tcPr>
            <w:tcW w:w="4961" w:type="dxa"/>
            <w:shd w:val="clear" w:color="auto" w:fill="auto"/>
          </w:tcPr>
          <w:p w14:paraId="14CEA8D1" w14:textId="77777777" w:rsidR="00791306" w:rsidRPr="00734E69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(определены пол и возраст)</w:t>
            </w:r>
          </w:p>
        </w:tc>
        <w:tc>
          <w:tcPr>
            <w:tcW w:w="2977" w:type="dxa"/>
            <w:shd w:val="clear" w:color="auto" w:fill="auto"/>
          </w:tcPr>
          <w:p w14:paraId="572F2168" w14:textId="77777777" w:rsidR="00791306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 чел.</w:t>
            </w:r>
          </w:p>
        </w:tc>
      </w:tr>
      <w:tr w:rsidR="00791306" w:rsidRPr="00085A73" w14:paraId="2E435050" w14:textId="77777777" w:rsidTr="00393771">
        <w:tc>
          <w:tcPr>
            <w:tcW w:w="4961" w:type="dxa"/>
            <w:shd w:val="clear" w:color="auto" w:fill="auto"/>
          </w:tcPr>
          <w:p w14:paraId="0CF48E8E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977" w:type="dxa"/>
            <w:shd w:val="clear" w:color="auto" w:fill="auto"/>
          </w:tcPr>
          <w:p w14:paraId="1D0D9CC1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16,13 лет</w:t>
            </w:r>
          </w:p>
        </w:tc>
      </w:tr>
      <w:tr w:rsidR="00791306" w:rsidRPr="00085A73" w14:paraId="01C86A54" w14:textId="77777777" w:rsidTr="00393771">
        <w:tc>
          <w:tcPr>
            <w:tcW w:w="4961" w:type="dxa"/>
            <w:shd w:val="clear" w:color="auto" w:fill="auto"/>
          </w:tcPr>
          <w:p w14:paraId="676CC961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AA</w:t>
            </w:r>
          </w:p>
        </w:tc>
        <w:tc>
          <w:tcPr>
            <w:tcW w:w="2977" w:type="dxa"/>
            <w:shd w:val="clear" w:color="auto" w:fill="auto"/>
          </w:tcPr>
          <w:p w14:paraId="5376708B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36,42 лет</w:t>
            </w:r>
          </w:p>
        </w:tc>
      </w:tr>
      <w:tr w:rsidR="00791306" w:rsidRPr="00085A73" w14:paraId="415E7AB8" w14:textId="77777777" w:rsidTr="00393771">
        <w:tc>
          <w:tcPr>
            <w:tcW w:w="4961" w:type="dxa"/>
            <w:shd w:val="clear" w:color="auto" w:fill="auto"/>
          </w:tcPr>
          <w:p w14:paraId="00A3C63A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25F84AE8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37,41 лет</w:t>
            </w:r>
          </w:p>
        </w:tc>
      </w:tr>
      <w:tr w:rsidR="00791306" w:rsidRPr="00085A73" w14:paraId="751B5E74" w14:textId="77777777" w:rsidTr="00393771">
        <w:tc>
          <w:tcPr>
            <w:tcW w:w="4961" w:type="dxa"/>
            <w:shd w:val="clear" w:color="auto" w:fill="auto"/>
          </w:tcPr>
          <w:p w14:paraId="6096C6BC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AAf</w:t>
            </w:r>
          </w:p>
        </w:tc>
        <w:tc>
          <w:tcPr>
            <w:tcW w:w="2977" w:type="dxa"/>
            <w:shd w:val="clear" w:color="auto" w:fill="auto"/>
          </w:tcPr>
          <w:p w14:paraId="13531362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33,39 лет</w:t>
            </w:r>
          </w:p>
        </w:tc>
      </w:tr>
      <w:tr w:rsidR="00791306" w:rsidRPr="00085A73" w14:paraId="712C44E2" w14:textId="77777777" w:rsidTr="00393771">
        <w:tc>
          <w:tcPr>
            <w:tcW w:w="4961" w:type="dxa"/>
            <w:shd w:val="clear" w:color="auto" w:fill="auto"/>
          </w:tcPr>
          <w:p w14:paraId="36038FC3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PCD</w:t>
            </w:r>
          </w:p>
        </w:tc>
        <w:tc>
          <w:tcPr>
            <w:tcW w:w="2977" w:type="dxa"/>
            <w:shd w:val="clear" w:color="auto" w:fill="auto"/>
          </w:tcPr>
          <w:p w14:paraId="41AEFCFD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60,082 %</w:t>
            </w:r>
          </w:p>
        </w:tc>
      </w:tr>
      <w:tr w:rsidR="00791306" w:rsidRPr="00085A73" w14:paraId="07623CD3" w14:textId="77777777" w:rsidTr="00393771">
        <w:tc>
          <w:tcPr>
            <w:tcW w:w="4961" w:type="dxa"/>
            <w:shd w:val="clear" w:color="auto" w:fill="auto"/>
          </w:tcPr>
          <w:p w14:paraId="4A5B7D2C" w14:textId="77777777" w:rsidR="00791306" w:rsidRPr="00645A18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PBD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0-50+)</w:t>
            </w:r>
          </w:p>
        </w:tc>
        <w:tc>
          <w:tcPr>
            <w:tcW w:w="2977" w:type="dxa"/>
            <w:shd w:val="clear" w:color="auto" w:fill="auto"/>
          </w:tcPr>
          <w:p w14:paraId="32DDF08E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34,156 %</w:t>
            </w:r>
          </w:p>
        </w:tc>
      </w:tr>
      <w:tr w:rsidR="00791306" w:rsidRPr="00085A73" w14:paraId="7892D2F7" w14:textId="77777777" w:rsidTr="00393771">
        <w:tc>
          <w:tcPr>
            <w:tcW w:w="4961" w:type="dxa"/>
            <w:shd w:val="clear" w:color="auto" w:fill="auto"/>
          </w:tcPr>
          <w:p w14:paraId="5EC417D5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PBD(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0-15)</w:t>
            </w:r>
          </w:p>
        </w:tc>
        <w:tc>
          <w:tcPr>
            <w:tcW w:w="2977" w:type="dxa"/>
            <w:shd w:val="clear" w:color="auto" w:fill="auto"/>
          </w:tcPr>
          <w:p w14:paraId="23D33487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56,849 %</w:t>
            </w:r>
          </w:p>
        </w:tc>
      </w:tr>
      <w:tr w:rsidR="00791306" w:rsidRPr="00085A73" w14:paraId="38EC216A" w14:textId="77777777" w:rsidTr="00393771">
        <w:tc>
          <w:tcPr>
            <w:tcW w:w="4961" w:type="dxa"/>
            <w:shd w:val="clear" w:color="auto" w:fill="auto"/>
          </w:tcPr>
          <w:p w14:paraId="33B44937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PBD(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0-5)</w:t>
            </w:r>
          </w:p>
        </w:tc>
        <w:tc>
          <w:tcPr>
            <w:tcW w:w="2977" w:type="dxa"/>
            <w:shd w:val="clear" w:color="auto" w:fill="auto"/>
          </w:tcPr>
          <w:p w14:paraId="266983A5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63,846 %</w:t>
            </w:r>
          </w:p>
        </w:tc>
      </w:tr>
      <w:tr w:rsidR="00791306" w:rsidRPr="00085A73" w14:paraId="7ACB2828" w14:textId="77777777" w:rsidTr="00393771">
        <w:tc>
          <w:tcPr>
            <w:tcW w:w="4961" w:type="dxa"/>
            <w:shd w:val="clear" w:color="auto" w:fill="auto"/>
          </w:tcPr>
          <w:p w14:paraId="55CABC7E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0-50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085A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5DAE1792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21,00 %</w:t>
            </w:r>
          </w:p>
        </w:tc>
      </w:tr>
      <w:tr w:rsidR="00791306" w:rsidRPr="00085A73" w14:paraId="1E71A237" w14:textId="77777777" w:rsidTr="00393771">
        <w:tc>
          <w:tcPr>
            <w:tcW w:w="4961" w:type="dxa"/>
            <w:shd w:val="clear" w:color="auto" w:fill="auto"/>
          </w:tcPr>
          <w:p w14:paraId="5ED08ADA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0-15)</w:t>
            </w:r>
          </w:p>
        </w:tc>
        <w:tc>
          <w:tcPr>
            <w:tcW w:w="2977" w:type="dxa"/>
            <w:shd w:val="clear" w:color="auto" w:fill="auto"/>
          </w:tcPr>
          <w:p w14:paraId="016BC503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34,932 %</w:t>
            </w:r>
          </w:p>
        </w:tc>
      </w:tr>
      <w:tr w:rsidR="00791306" w:rsidRPr="00085A73" w14:paraId="34160BCB" w14:textId="77777777" w:rsidTr="00393771">
        <w:tc>
          <w:tcPr>
            <w:tcW w:w="4961" w:type="dxa"/>
            <w:shd w:val="clear" w:color="auto" w:fill="auto"/>
          </w:tcPr>
          <w:p w14:paraId="0868CC36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0-5)</w:t>
            </w:r>
          </w:p>
        </w:tc>
        <w:tc>
          <w:tcPr>
            <w:tcW w:w="2977" w:type="dxa"/>
            <w:shd w:val="clear" w:color="auto" w:fill="auto"/>
          </w:tcPr>
          <w:p w14:paraId="376EE363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39,231 %</w:t>
            </w:r>
          </w:p>
        </w:tc>
      </w:tr>
      <w:tr w:rsidR="00791306" w:rsidRPr="00085A73" w14:paraId="1EE33179" w14:textId="77777777" w:rsidTr="00393771">
        <w:tc>
          <w:tcPr>
            <w:tcW w:w="4961" w:type="dxa"/>
            <w:shd w:val="clear" w:color="auto" w:fill="auto"/>
          </w:tcPr>
          <w:p w14:paraId="4CCF3D2B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0-1)</w:t>
            </w:r>
          </w:p>
        </w:tc>
        <w:tc>
          <w:tcPr>
            <w:tcW w:w="2977" w:type="dxa"/>
            <w:shd w:val="clear" w:color="auto" w:fill="auto"/>
          </w:tcPr>
          <w:p w14:paraId="456A6CF8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61,446 %</w:t>
            </w:r>
          </w:p>
        </w:tc>
      </w:tr>
      <w:tr w:rsidR="00791306" w:rsidRPr="00085A73" w14:paraId="6404BC22" w14:textId="77777777" w:rsidTr="00393771">
        <w:tc>
          <w:tcPr>
            <w:tcW w:w="4961" w:type="dxa"/>
            <w:shd w:val="clear" w:color="auto" w:fill="auto"/>
          </w:tcPr>
          <w:p w14:paraId="0CEDBE76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Dx(m</w:t>
            </w: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) :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Dx(</w:t>
            </w: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f) 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14:paraId="17B05DA2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чел. </w:t>
            </w:r>
            <w:r w:rsidRPr="00E80B06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791306" w:rsidRPr="00085A73" w14:paraId="347C98C7" w14:textId="77777777" w:rsidTr="00393771">
        <w:tc>
          <w:tcPr>
            <w:tcW w:w="4961" w:type="dxa"/>
            <w:shd w:val="clear" w:color="auto" w:fill="auto"/>
          </w:tcPr>
          <w:p w14:paraId="24B24B9B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Cm :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Cf</w:t>
            </w:r>
          </w:p>
        </w:tc>
        <w:tc>
          <w:tcPr>
            <w:tcW w:w="2977" w:type="dxa"/>
            <w:shd w:val="clear" w:color="auto" w:fill="auto"/>
          </w:tcPr>
          <w:p w14:paraId="670B3852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56,70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E80B06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43,30 %</w:t>
            </w:r>
          </w:p>
        </w:tc>
      </w:tr>
      <w:tr w:rsidR="00791306" w:rsidRPr="00085A73" w14:paraId="11DA4CA0" w14:textId="77777777" w:rsidTr="00393771">
        <w:tc>
          <w:tcPr>
            <w:tcW w:w="4961" w:type="dxa"/>
            <w:shd w:val="clear" w:color="auto" w:fill="auto"/>
          </w:tcPr>
          <w:p w14:paraId="2AFDCEDB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C50+</w:t>
            </w:r>
          </w:p>
        </w:tc>
        <w:tc>
          <w:tcPr>
            <w:tcW w:w="2977" w:type="dxa"/>
            <w:shd w:val="clear" w:color="auto" w:fill="auto"/>
          </w:tcPr>
          <w:p w14:paraId="65F562C0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8,025 %</w:t>
            </w:r>
          </w:p>
        </w:tc>
      </w:tr>
      <w:tr w:rsidR="00791306" w:rsidRPr="00085A73" w14:paraId="7D9AE720" w14:textId="77777777" w:rsidTr="00393771">
        <w:tc>
          <w:tcPr>
            <w:tcW w:w="4961" w:type="dxa"/>
            <w:shd w:val="clear" w:color="auto" w:fill="auto"/>
          </w:tcPr>
          <w:p w14:paraId="7EBA46AD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50+</w:t>
            </w:r>
          </w:p>
        </w:tc>
        <w:tc>
          <w:tcPr>
            <w:tcW w:w="2977" w:type="dxa"/>
            <w:shd w:val="clear" w:color="auto" w:fill="auto"/>
          </w:tcPr>
          <w:p w14:paraId="4B364FA9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20,909 %</w:t>
            </w:r>
          </w:p>
        </w:tc>
      </w:tr>
      <w:tr w:rsidR="00791306" w:rsidRPr="00085A73" w14:paraId="1A490F2C" w14:textId="77777777" w:rsidTr="00393771">
        <w:tc>
          <w:tcPr>
            <w:tcW w:w="4961" w:type="dxa"/>
            <w:shd w:val="clear" w:color="auto" w:fill="auto"/>
          </w:tcPr>
          <w:p w14:paraId="3AA1A392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50+</w:t>
            </w:r>
          </w:p>
        </w:tc>
        <w:tc>
          <w:tcPr>
            <w:tcW w:w="2977" w:type="dxa"/>
            <w:shd w:val="clear" w:color="auto" w:fill="auto"/>
          </w:tcPr>
          <w:p w14:paraId="660CF612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19,048 %</w:t>
            </w:r>
          </w:p>
        </w:tc>
      </w:tr>
      <w:tr w:rsidR="00791306" w:rsidRPr="00085A73" w14:paraId="5E066B0D" w14:textId="77777777" w:rsidTr="00393771">
        <w:tc>
          <w:tcPr>
            <w:tcW w:w="4961" w:type="dxa"/>
            <w:shd w:val="clear" w:color="auto" w:fill="auto"/>
          </w:tcPr>
          <w:p w14:paraId="7FD7BD68" w14:textId="77777777" w:rsidR="00791306" w:rsidRPr="0044698E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4698E">
              <w:rPr>
                <w:rFonts w:ascii="Times New Roman" w:hAnsi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>
              <w:rPr>
                <w:rFonts w:ascii="Times New Roman" w:hAnsi="Times New Roman"/>
                <w:sz w:val="24"/>
                <w:szCs w:val="24"/>
              </w:rPr>
              <w:t>50+)</w:t>
            </w:r>
          </w:p>
        </w:tc>
        <w:tc>
          <w:tcPr>
            <w:tcW w:w="2977" w:type="dxa"/>
            <w:shd w:val="clear" w:color="auto" w:fill="auto"/>
          </w:tcPr>
          <w:p w14:paraId="128A485A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59 %</w:t>
            </w:r>
          </w:p>
        </w:tc>
      </w:tr>
      <w:tr w:rsidR="00791306" w:rsidRPr="00085A73" w14:paraId="1C92478F" w14:textId="77777777" w:rsidTr="00393771">
        <w:tc>
          <w:tcPr>
            <w:tcW w:w="4961" w:type="dxa"/>
            <w:shd w:val="clear" w:color="auto" w:fill="auto"/>
          </w:tcPr>
          <w:p w14:paraId="3745C111" w14:textId="77777777" w:rsidR="00791306" w:rsidRPr="0044698E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4698E">
              <w:rPr>
                <w:rFonts w:ascii="Times New Roman" w:hAnsi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>
              <w:rPr>
                <w:rFonts w:ascii="Times New Roman" w:hAnsi="Times New Roman"/>
                <w:sz w:val="24"/>
                <w:szCs w:val="24"/>
              </w:rPr>
              <w:t>50+)</w:t>
            </w:r>
          </w:p>
        </w:tc>
        <w:tc>
          <w:tcPr>
            <w:tcW w:w="2977" w:type="dxa"/>
            <w:shd w:val="clear" w:color="auto" w:fill="auto"/>
          </w:tcPr>
          <w:p w14:paraId="0A0C7FDF" w14:textId="77777777" w:rsidR="00791306" w:rsidRPr="00085A73" w:rsidRDefault="00791306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41 %</w:t>
            </w:r>
          </w:p>
        </w:tc>
      </w:tr>
    </w:tbl>
    <w:p w14:paraId="6A672AE2" w14:textId="77777777" w:rsidR="009254C4" w:rsidRPr="009254C4" w:rsidRDefault="009254C4" w:rsidP="009254C4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>Таблица 5.</w:t>
      </w:r>
      <w:r w:rsidRPr="00085A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Общие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085A73">
        <w:rPr>
          <w:rFonts w:ascii="Times New Roman" w:hAnsi="Times New Roman"/>
          <w:sz w:val="24"/>
          <w:szCs w:val="24"/>
        </w:rPr>
        <w:t>алеодемографические</w:t>
      </w:r>
      <w:proofErr w:type="spellEnd"/>
      <w:r w:rsidRPr="00085A73">
        <w:rPr>
          <w:rFonts w:ascii="Times New Roman" w:hAnsi="Times New Roman"/>
          <w:sz w:val="24"/>
          <w:szCs w:val="24"/>
        </w:rPr>
        <w:t xml:space="preserve"> индексы группы </w:t>
      </w:r>
      <w:r>
        <w:rPr>
          <w:rFonts w:ascii="Times New Roman" w:hAnsi="Times New Roman"/>
          <w:sz w:val="24"/>
          <w:szCs w:val="24"/>
        </w:rPr>
        <w:t>людей, оставивших</w:t>
      </w:r>
      <w:r w:rsidRPr="00085A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могильник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r w:rsidRPr="00740023">
        <w:rPr>
          <w:rFonts w:ascii="Times New Roman" w:hAnsi="Times New Roman"/>
          <w:b/>
          <w:bCs/>
          <w:sz w:val="24"/>
          <w:szCs w:val="24"/>
          <w:lang w:val="en-US"/>
        </w:rPr>
        <w:t>Table</w:t>
      </w:r>
      <w:r w:rsidRPr="00CE1EB2">
        <w:rPr>
          <w:rFonts w:ascii="Times New Roman" w:hAnsi="Times New Roman"/>
          <w:b/>
          <w:bCs/>
          <w:sz w:val="24"/>
          <w:szCs w:val="24"/>
        </w:rPr>
        <w:t xml:space="preserve"> 5.</w:t>
      </w:r>
      <w:r w:rsidRPr="00CE1EB2">
        <w:rPr>
          <w:rFonts w:ascii="Times New Roman" w:hAnsi="Times New Roman"/>
          <w:sz w:val="24"/>
          <w:szCs w:val="24"/>
        </w:rPr>
        <w:t xml:space="preserve"> </w:t>
      </w:r>
      <w:r w:rsidRPr="00740023">
        <w:rPr>
          <w:rFonts w:ascii="Times New Roman" w:hAnsi="Times New Roman"/>
          <w:sz w:val="24"/>
          <w:szCs w:val="24"/>
          <w:lang w:val="en-US"/>
        </w:rPr>
        <w:t xml:space="preserve">General </w:t>
      </w:r>
      <w:proofErr w:type="spellStart"/>
      <w:r w:rsidRPr="00740023">
        <w:rPr>
          <w:rFonts w:ascii="Times New Roman" w:hAnsi="Times New Roman"/>
          <w:sz w:val="24"/>
          <w:szCs w:val="24"/>
          <w:lang w:val="en-US"/>
        </w:rPr>
        <w:t>paleodemographic</w:t>
      </w:r>
      <w:proofErr w:type="spellEnd"/>
      <w:r w:rsidRPr="00740023">
        <w:rPr>
          <w:rFonts w:ascii="Times New Roman" w:hAnsi="Times New Roman"/>
          <w:sz w:val="24"/>
          <w:szCs w:val="24"/>
          <w:lang w:val="en-US"/>
        </w:rPr>
        <w:t xml:space="preserve"> indexes of the group of people who left the </w:t>
      </w:r>
      <w:proofErr w:type="spellStart"/>
      <w:r w:rsidRPr="00740023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740023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p w14:paraId="282DA9E5" w14:textId="77777777" w:rsidR="00B45BAF" w:rsidRPr="009254C4" w:rsidRDefault="00B45BAF" w:rsidP="009254C4">
      <w:pPr>
        <w:spacing w:line="360" w:lineRule="auto"/>
        <w:jc w:val="center"/>
        <w:rPr>
          <w:lang w:val="en-US"/>
        </w:rPr>
      </w:pPr>
    </w:p>
    <w:sectPr w:rsidR="00B45BAF" w:rsidRPr="0092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F1"/>
    <w:rsid w:val="0017162B"/>
    <w:rsid w:val="00791306"/>
    <w:rsid w:val="009254C4"/>
    <w:rsid w:val="00B45BAF"/>
    <w:rsid w:val="00DA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BC56C-A087-419C-B947-CDCC752E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306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3</cp:revision>
  <dcterms:created xsi:type="dcterms:W3CDTF">2025-04-01T14:00:00Z</dcterms:created>
  <dcterms:modified xsi:type="dcterms:W3CDTF">2025-04-11T08:11:00Z</dcterms:modified>
</cp:coreProperties>
</file>