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1"/>
        <w:gridCol w:w="1658"/>
        <w:gridCol w:w="1856"/>
        <w:gridCol w:w="1856"/>
        <w:gridCol w:w="1854"/>
      </w:tblGrid>
      <w:tr w:rsidR="00AA791F" w:rsidRPr="004F035E" w14:paraId="4F018512" w14:textId="77777777" w:rsidTr="00E57667">
        <w:tc>
          <w:tcPr>
            <w:tcW w:w="2121" w:type="dxa"/>
            <w:shd w:val="clear" w:color="auto" w:fill="auto"/>
          </w:tcPr>
          <w:p w14:paraId="3E827DC6" w14:textId="77777777" w:rsidR="00AA791F" w:rsidRPr="004F035E" w:rsidRDefault="00AA791F" w:rsidP="003937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Возрастная когорта</w:t>
            </w:r>
          </w:p>
        </w:tc>
        <w:tc>
          <w:tcPr>
            <w:tcW w:w="1658" w:type="dxa"/>
            <w:shd w:val="clear" w:color="auto" w:fill="auto"/>
          </w:tcPr>
          <w:p w14:paraId="2F1FE973" w14:textId="77777777" w:rsidR="00AA791F" w:rsidRPr="004F035E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Dx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1856" w:type="dxa"/>
            <w:shd w:val="clear" w:color="auto" w:fill="auto"/>
          </w:tcPr>
          <w:p w14:paraId="764BB66B" w14:textId="77777777" w:rsidR="00AA791F" w:rsidRPr="004F035E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Cx</w:t>
            </w:r>
            <w:proofErr w:type="spell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56" w:type="dxa"/>
            <w:shd w:val="clear" w:color="auto" w:fill="auto"/>
          </w:tcPr>
          <w:p w14:paraId="51A21850" w14:textId="77777777" w:rsidR="00AA791F" w:rsidRPr="004F035E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Lx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54" w:type="dxa"/>
            <w:shd w:val="clear" w:color="auto" w:fill="auto"/>
          </w:tcPr>
          <w:p w14:paraId="528B8F33" w14:textId="77777777" w:rsidR="00AA791F" w:rsidRPr="004F035E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proofErr w:type="spellEnd"/>
          </w:p>
        </w:tc>
      </w:tr>
      <w:tr w:rsidR="00AA791F" w:rsidRPr="004F035E" w14:paraId="4F3AE30C" w14:textId="77777777" w:rsidTr="00E57667">
        <w:tc>
          <w:tcPr>
            <w:tcW w:w="2121" w:type="dxa"/>
            <w:shd w:val="clear" w:color="auto" w:fill="auto"/>
          </w:tcPr>
          <w:p w14:paraId="085AF2D0" w14:textId="77777777" w:rsidR="00AA791F" w:rsidRPr="004C7E0F" w:rsidRDefault="00AA791F" w:rsidP="00393771">
            <w:pPr>
              <w:spacing w:after="0"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C7E0F">
              <w:rPr>
                <w:rFonts w:ascii="Times New Roman" w:hAnsi="Times New Roman"/>
                <w:i/>
                <w:iCs/>
                <w:sz w:val="24"/>
                <w:szCs w:val="24"/>
              </w:rPr>
              <w:t>Новорожденные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1658" w:type="dxa"/>
            <w:shd w:val="clear" w:color="auto" w:fill="auto"/>
          </w:tcPr>
          <w:p w14:paraId="2421BEED" w14:textId="77777777" w:rsidR="00AA791F" w:rsidRPr="004C7E0F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51</w:t>
            </w:r>
          </w:p>
        </w:tc>
        <w:tc>
          <w:tcPr>
            <w:tcW w:w="1856" w:type="dxa"/>
            <w:shd w:val="clear" w:color="auto" w:fill="auto"/>
          </w:tcPr>
          <w:p w14:paraId="3DA647C4" w14:textId="77777777" w:rsidR="00AA791F" w:rsidRPr="004C7E0F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34,932</w:t>
            </w:r>
          </w:p>
        </w:tc>
        <w:tc>
          <w:tcPr>
            <w:tcW w:w="1856" w:type="dxa"/>
            <w:shd w:val="clear" w:color="auto" w:fill="auto"/>
          </w:tcPr>
          <w:p w14:paraId="2F1BF07D" w14:textId="77777777" w:rsidR="00AA791F" w:rsidRPr="004C7E0F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854" w:type="dxa"/>
            <w:shd w:val="clear" w:color="auto" w:fill="auto"/>
          </w:tcPr>
          <w:p w14:paraId="5DE5AD6C" w14:textId="77777777" w:rsidR="00AA791F" w:rsidRPr="004C7E0F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0,349</w:t>
            </w:r>
          </w:p>
        </w:tc>
      </w:tr>
      <w:tr w:rsidR="00AA791F" w:rsidRPr="004F035E" w14:paraId="182F4E1D" w14:textId="77777777" w:rsidTr="00E57667">
        <w:tc>
          <w:tcPr>
            <w:tcW w:w="2121" w:type="dxa"/>
            <w:shd w:val="clear" w:color="auto" w:fill="auto"/>
          </w:tcPr>
          <w:p w14:paraId="212522E5" w14:textId="77777777" w:rsidR="00AA791F" w:rsidRPr="004C7E0F" w:rsidRDefault="00AA791F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C7E0F">
              <w:rPr>
                <w:rFonts w:ascii="Times New Roman" w:hAnsi="Times New Roman"/>
                <w:i/>
                <w:iCs/>
                <w:sz w:val="24"/>
                <w:szCs w:val="24"/>
              </w:rPr>
              <w:t>0-1 лет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1658" w:type="dxa"/>
            <w:shd w:val="clear" w:color="auto" w:fill="auto"/>
          </w:tcPr>
          <w:p w14:paraId="28B8755F" w14:textId="77777777" w:rsidR="00AA791F" w:rsidRPr="004C7E0F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83</w:t>
            </w:r>
          </w:p>
        </w:tc>
        <w:tc>
          <w:tcPr>
            <w:tcW w:w="1856" w:type="dxa"/>
            <w:shd w:val="clear" w:color="auto" w:fill="auto"/>
          </w:tcPr>
          <w:p w14:paraId="477B909B" w14:textId="77777777" w:rsidR="00AA791F" w:rsidRPr="004C7E0F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56,849</w:t>
            </w:r>
          </w:p>
        </w:tc>
        <w:tc>
          <w:tcPr>
            <w:tcW w:w="1856" w:type="dxa"/>
            <w:shd w:val="clear" w:color="auto" w:fill="auto"/>
          </w:tcPr>
          <w:p w14:paraId="6A677501" w14:textId="77777777" w:rsidR="00AA791F" w:rsidRPr="004C7E0F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854" w:type="dxa"/>
            <w:shd w:val="clear" w:color="auto" w:fill="auto"/>
          </w:tcPr>
          <w:p w14:paraId="1E009A61" w14:textId="77777777" w:rsidR="00AA791F" w:rsidRPr="004C7E0F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0,568</w:t>
            </w:r>
          </w:p>
        </w:tc>
      </w:tr>
      <w:tr w:rsidR="00AA791F" w:rsidRPr="004F035E" w14:paraId="6A6CC8D5" w14:textId="77777777" w:rsidTr="00E57667">
        <w:tc>
          <w:tcPr>
            <w:tcW w:w="2121" w:type="dxa"/>
            <w:shd w:val="clear" w:color="auto" w:fill="auto"/>
          </w:tcPr>
          <w:p w14:paraId="69D45DF6" w14:textId="77777777" w:rsidR="00AA791F" w:rsidRPr="004F035E" w:rsidRDefault="00AA791F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0-5 лет</w:t>
            </w:r>
          </w:p>
        </w:tc>
        <w:tc>
          <w:tcPr>
            <w:tcW w:w="1658" w:type="dxa"/>
            <w:shd w:val="clear" w:color="auto" w:fill="auto"/>
          </w:tcPr>
          <w:p w14:paraId="1325A5C0" w14:textId="77777777" w:rsidR="00AA791F" w:rsidRPr="004F035E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856" w:type="dxa"/>
            <w:shd w:val="clear" w:color="auto" w:fill="auto"/>
          </w:tcPr>
          <w:p w14:paraId="26546223" w14:textId="77777777" w:rsidR="00AA791F" w:rsidRPr="004F035E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89,041</w:t>
            </w:r>
          </w:p>
        </w:tc>
        <w:tc>
          <w:tcPr>
            <w:tcW w:w="1856" w:type="dxa"/>
            <w:shd w:val="clear" w:color="auto" w:fill="auto"/>
          </w:tcPr>
          <w:p w14:paraId="0E4592B6" w14:textId="77777777" w:rsidR="00AA791F" w:rsidRPr="004F035E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54" w:type="dxa"/>
            <w:shd w:val="clear" w:color="auto" w:fill="auto"/>
          </w:tcPr>
          <w:p w14:paraId="1E1A1A39" w14:textId="77777777" w:rsidR="00AA791F" w:rsidRPr="004F035E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0,890</w:t>
            </w:r>
          </w:p>
        </w:tc>
      </w:tr>
      <w:tr w:rsidR="00AA791F" w:rsidRPr="004F035E" w14:paraId="09AC5FA8" w14:textId="77777777" w:rsidTr="00E57667">
        <w:tc>
          <w:tcPr>
            <w:tcW w:w="2121" w:type="dxa"/>
            <w:shd w:val="clear" w:color="auto" w:fill="auto"/>
          </w:tcPr>
          <w:p w14:paraId="6A618232" w14:textId="77777777" w:rsidR="00AA791F" w:rsidRPr="004F035E" w:rsidRDefault="00AA791F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5-10 лет</w:t>
            </w:r>
          </w:p>
        </w:tc>
        <w:tc>
          <w:tcPr>
            <w:tcW w:w="1658" w:type="dxa"/>
            <w:shd w:val="clear" w:color="auto" w:fill="auto"/>
          </w:tcPr>
          <w:p w14:paraId="39CCAACE" w14:textId="77777777" w:rsidR="00AA791F" w:rsidRPr="004F035E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6" w:type="dxa"/>
            <w:shd w:val="clear" w:color="auto" w:fill="auto"/>
          </w:tcPr>
          <w:p w14:paraId="7BC1773A" w14:textId="77777777" w:rsidR="00AA791F" w:rsidRPr="004F035E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8,904</w:t>
            </w:r>
          </w:p>
        </w:tc>
        <w:tc>
          <w:tcPr>
            <w:tcW w:w="1856" w:type="dxa"/>
            <w:shd w:val="clear" w:color="auto" w:fill="auto"/>
          </w:tcPr>
          <w:p w14:paraId="4807D678" w14:textId="77777777" w:rsidR="00AA791F" w:rsidRPr="004F035E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10,959</w:t>
            </w:r>
          </w:p>
        </w:tc>
        <w:tc>
          <w:tcPr>
            <w:tcW w:w="1854" w:type="dxa"/>
            <w:shd w:val="clear" w:color="auto" w:fill="auto"/>
          </w:tcPr>
          <w:p w14:paraId="6FBB90BC" w14:textId="77777777" w:rsidR="00AA791F" w:rsidRPr="004F035E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0,812</w:t>
            </w:r>
          </w:p>
        </w:tc>
      </w:tr>
      <w:tr w:rsidR="00AA791F" w:rsidRPr="004F035E" w14:paraId="67EABB17" w14:textId="77777777" w:rsidTr="00E57667">
        <w:tc>
          <w:tcPr>
            <w:tcW w:w="2121" w:type="dxa"/>
            <w:shd w:val="clear" w:color="auto" w:fill="auto"/>
          </w:tcPr>
          <w:p w14:paraId="34DE5E1D" w14:textId="77777777" w:rsidR="00AA791F" w:rsidRPr="004F035E" w:rsidRDefault="00AA791F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10-15 лет</w:t>
            </w:r>
          </w:p>
        </w:tc>
        <w:tc>
          <w:tcPr>
            <w:tcW w:w="1658" w:type="dxa"/>
            <w:shd w:val="clear" w:color="auto" w:fill="auto"/>
          </w:tcPr>
          <w:p w14:paraId="51CD4D36" w14:textId="77777777" w:rsidR="00AA791F" w:rsidRPr="004F035E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shd w:val="clear" w:color="auto" w:fill="auto"/>
          </w:tcPr>
          <w:p w14:paraId="4C17DFD1" w14:textId="77777777" w:rsidR="00AA791F" w:rsidRPr="004F035E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2,055</w:t>
            </w:r>
          </w:p>
        </w:tc>
        <w:tc>
          <w:tcPr>
            <w:tcW w:w="1856" w:type="dxa"/>
            <w:shd w:val="clear" w:color="auto" w:fill="auto"/>
          </w:tcPr>
          <w:p w14:paraId="4AF22E8A" w14:textId="77777777" w:rsidR="00AA791F" w:rsidRPr="004F035E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2,055</w:t>
            </w:r>
          </w:p>
        </w:tc>
        <w:tc>
          <w:tcPr>
            <w:tcW w:w="1854" w:type="dxa"/>
            <w:shd w:val="clear" w:color="auto" w:fill="auto"/>
          </w:tcPr>
          <w:p w14:paraId="47F04743" w14:textId="77777777" w:rsidR="00AA791F" w:rsidRPr="004F035E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1,000</w:t>
            </w:r>
          </w:p>
        </w:tc>
      </w:tr>
      <w:tr w:rsidR="00AA791F" w:rsidRPr="004F035E" w14:paraId="1CDCDC4D" w14:textId="77777777" w:rsidTr="00E57667">
        <w:tc>
          <w:tcPr>
            <w:tcW w:w="2121" w:type="dxa"/>
            <w:shd w:val="clear" w:color="auto" w:fill="auto"/>
          </w:tcPr>
          <w:p w14:paraId="331854D2" w14:textId="77777777" w:rsidR="00AA791F" w:rsidRPr="004F035E" w:rsidRDefault="00AA791F" w:rsidP="0039377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58" w:type="dxa"/>
            <w:shd w:val="clear" w:color="auto" w:fill="auto"/>
          </w:tcPr>
          <w:p w14:paraId="477AD29B" w14:textId="77777777" w:rsidR="00AA791F" w:rsidRPr="004F035E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856" w:type="dxa"/>
            <w:shd w:val="clear" w:color="auto" w:fill="auto"/>
          </w:tcPr>
          <w:p w14:paraId="4DEE67BD" w14:textId="77777777" w:rsidR="00AA791F" w:rsidRPr="004F035E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56" w:type="dxa"/>
            <w:shd w:val="clear" w:color="auto" w:fill="auto"/>
          </w:tcPr>
          <w:p w14:paraId="4E0E98EC" w14:textId="77777777" w:rsidR="00AA791F" w:rsidRPr="004F035E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14:paraId="210D78B8" w14:textId="77777777" w:rsidR="00AA791F" w:rsidRPr="004F035E" w:rsidRDefault="00AA791F" w:rsidP="0039377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667" w:rsidRPr="004F035E" w14:paraId="1EB6C78A" w14:textId="77777777" w:rsidTr="007B1D5C">
        <w:tc>
          <w:tcPr>
            <w:tcW w:w="9345" w:type="dxa"/>
            <w:gridSpan w:val="5"/>
            <w:shd w:val="clear" w:color="auto" w:fill="auto"/>
          </w:tcPr>
          <w:p w14:paraId="122E8BD3" w14:textId="7392F3B7" w:rsidR="00E57667" w:rsidRPr="004F035E" w:rsidRDefault="00E57667" w:rsidP="00E57667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E57667">
              <w:rPr>
                <w:rFonts w:ascii="Times New Roman" w:hAnsi="Times New Roman"/>
                <w:sz w:val="24"/>
                <w:szCs w:val="24"/>
              </w:rPr>
              <w:t xml:space="preserve">* Эти возрастные когорты входят в когорту </w:t>
            </w:r>
            <w:proofErr w:type="gramStart"/>
            <w:r w:rsidRPr="00E57667">
              <w:rPr>
                <w:rFonts w:ascii="Times New Roman" w:hAnsi="Times New Roman"/>
                <w:sz w:val="24"/>
                <w:szCs w:val="24"/>
              </w:rPr>
              <w:t>0-5</w:t>
            </w:r>
            <w:proofErr w:type="gramEnd"/>
            <w:r w:rsidRPr="00E57667">
              <w:rPr>
                <w:rFonts w:ascii="Times New Roman" w:hAnsi="Times New Roman"/>
                <w:sz w:val="24"/>
                <w:szCs w:val="24"/>
              </w:rPr>
              <w:t xml:space="preserve"> лет.</w:t>
            </w:r>
          </w:p>
        </w:tc>
      </w:tr>
    </w:tbl>
    <w:p w14:paraId="70DC6CB9" w14:textId="77777777" w:rsidR="00E57667" w:rsidRPr="00DD034B" w:rsidRDefault="00E57667" w:rsidP="00E57667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F4732A">
        <w:rPr>
          <w:rFonts w:ascii="Times New Roman" w:hAnsi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F4732A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Индексы дожития детей группы из могильника </w:t>
      </w:r>
      <w:proofErr w:type="spellStart"/>
      <w:r>
        <w:rPr>
          <w:rFonts w:ascii="Times New Roman" w:hAnsi="Times New Roman"/>
          <w:sz w:val="24"/>
          <w:szCs w:val="24"/>
        </w:rPr>
        <w:t>Кошкельдинский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2. / </w:t>
      </w:r>
      <w:proofErr w:type="spellStart"/>
      <w:r w:rsidRPr="00DD034B">
        <w:rPr>
          <w:rFonts w:ascii="Times New Roman" w:hAnsi="Times New Roman"/>
          <w:b/>
          <w:bCs/>
          <w:sz w:val="24"/>
          <w:szCs w:val="24"/>
        </w:rPr>
        <w:t>Table</w:t>
      </w:r>
      <w:proofErr w:type="spellEnd"/>
      <w:r w:rsidRPr="00DD034B">
        <w:rPr>
          <w:rFonts w:ascii="Times New Roman" w:hAnsi="Times New Roman"/>
          <w:b/>
          <w:bCs/>
          <w:sz w:val="24"/>
          <w:szCs w:val="24"/>
        </w:rPr>
        <w:t xml:space="preserve"> 2.</w:t>
      </w:r>
      <w:r w:rsidRPr="00DD034B">
        <w:rPr>
          <w:rFonts w:ascii="Times New Roman" w:hAnsi="Times New Roman"/>
          <w:sz w:val="24"/>
          <w:szCs w:val="24"/>
        </w:rPr>
        <w:t xml:space="preserve"> </w:t>
      </w:r>
      <w:r w:rsidRPr="00DD034B">
        <w:rPr>
          <w:rFonts w:ascii="Times New Roman" w:hAnsi="Times New Roman"/>
          <w:sz w:val="24"/>
          <w:szCs w:val="24"/>
          <w:lang w:val="en-US"/>
        </w:rPr>
        <w:t xml:space="preserve">Indices of the survival of the children of the group from the </w:t>
      </w:r>
      <w:proofErr w:type="spellStart"/>
      <w:r w:rsidRPr="00DD034B">
        <w:rPr>
          <w:rFonts w:ascii="Times New Roman" w:hAnsi="Times New Roman"/>
          <w:sz w:val="24"/>
          <w:szCs w:val="24"/>
          <w:lang w:val="en-US"/>
        </w:rPr>
        <w:t>Koshkeldinsky</w:t>
      </w:r>
      <w:proofErr w:type="spellEnd"/>
      <w:r w:rsidRPr="00DD034B">
        <w:rPr>
          <w:rFonts w:ascii="Times New Roman" w:hAnsi="Times New Roman"/>
          <w:sz w:val="24"/>
          <w:szCs w:val="24"/>
          <w:lang w:val="en-US"/>
        </w:rPr>
        <w:t xml:space="preserve"> burial ground 2.</w:t>
      </w:r>
    </w:p>
    <w:p w14:paraId="0A8C456E" w14:textId="77777777" w:rsidR="00B45BAF" w:rsidRPr="00E57667" w:rsidRDefault="00B45BAF" w:rsidP="00E57667">
      <w:pPr>
        <w:rPr>
          <w:lang w:val="en-US"/>
        </w:rPr>
      </w:pPr>
    </w:p>
    <w:sectPr w:rsidR="00B45BAF" w:rsidRPr="00E5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D6"/>
    <w:rsid w:val="0017162B"/>
    <w:rsid w:val="004F19D6"/>
    <w:rsid w:val="00AA791F"/>
    <w:rsid w:val="00B45BAF"/>
    <w:rsid w:val="00E5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B75B6-6D40-41FC-B3A0-E39F7D02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91F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С.В.</dc:creator>
  <cp:keywords/>
  <dc:description/>
  <cp:lastModifiedBy>Фризен С.Ю.</cp:lastModifiedBy>
  <cp:revision>3</cp:revision>
  <dcterms:created xsi:type="dcterms:W3CDTF">2025-04-01T13:59:00Z</dcterms:created>
  <dcterms:modified xsi:type="dcterms:W3CDTF">2025-04-11T08:09:00Z</dcterms:modified>
</cp:coreProperties>
</file>